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AB2" w:rsidRDefault="00B41AB2" w:rsidP="00B41AB2">
      <w:pPr>
        <w:pStyle w:val="1"/>
        <w:spacing w:line="240" w:lineRule="auto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Р о с </w:t>
      </w:r>
      <w:proofErr w:type="spellStart"/>
      <w:r>
        <w:rPr>
          <w:rFonts w:ascii="Times New Roman" w:hAnsi="Times New Roman"/>
          <w:lang w:val="ru-RU" w:eastAsia="ru-RU"/>
        </w:rPr>
        <w:t>с</w:t>
      </w:r>
      <w:proofErr w:type="spellEnd"/>
      <w:r>
        <w:rPr>
          <w:rFonts w:ascii="Times New Roman" w:hAnsi="Times New Roman"/>
          <w:lang w:val="ru-RU" w:eastAsia="ru-RU"/>
        </w:rPr>
        <w:t xml:space="preserve"> и й с к а </w:t>
      </w:r>
      <w:proofErr w:type="gramStart"/>
      <w:r>
        <w:rPr>
          <w:rFonts w:ascii="Times New Roman" w:hAnsi="Times New Roman"/>
          <w:lang w:val="ru-RU" w:eastAsia="ru-RU"/>
        </w:rPr>
        <w:t>я  Ф</w:t>
      </w:r>
      <w:proofErr w:type="gramEnd"/>
      <w:r>
        <w:rPr>
          <w:rFonts w:ascii="Times New Roman" w:hAnsi="Times New Roman"/>
          <w:lang w:val="ru-RU" w:eastAsia="ru-RU"/>
        </w:rPr>
        <w:t xml:space="preserve"> е д е р а ц и я</w:t>
      </w:r>
    </w:p>
    <w:p w:rsidR="00B41AB2" w:rsidRDefault="00B41AB2" w:rsidP="00B41AB2">
      <w:pPr>
        <w:pStyle w:val="5"/>
        <w:spacing w:line="276" w:lineRule="auto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Иркутская   область</w:t>
      </w:r>
    </w:p>
    <w:p w:rsidR="00B41AB2" w:rsidRDefault="00B41AB2" w:rsidP="00B41AB2">
      <w:pPr>
        <w:spacing w:line="276" w:lineRule="auto"/>
        <w:jc w:val="center"/>
        <w:rPr>
          <w:b/>
          <w:sz w:val="32"/>
          <w:lang w:eastAsia="en-US"/>
        </w:rPr>
      </w:pPr>
      <w:r>
        <w:rPr>
          <w:b/>
          <w:sz w:val="32"/>
          <w:lang w:eastAsia="en-US"/>
        </w:rPr>
        <w:t>Муниципальное образование «</w:t>
      </w:r>
      <w:proofErr w:type="spellStart"/>
      <w:proofErr w:type="gramStart"/>
      <w:r>
        <w:rPr>
          <w:b/>
          <w:sz w:val="32"/>
          <w:lang w:eastAsia="en-US"/>
        </w:rPr>
        <w:t>Тайшетский</w:t>
      </w:r>
      <w:proofErr w:type="spellEnd"/>
      <w:r>
        <w:rPr>
          <w:b/>
          <w:sz w:val="32"/>
          <w:lang w:eastAsia="en-US"/>
        </w:rPr>
        <w:t xml:space="preserve">  район</w:t>
      </w:r>
      <w:proofErr w:type="gramEnd"/>
      <w:r>
        <w:rPr>
          <w:b/>
          <w:sz w:val="32"/>
          <w:lang w:eastAsia="en-US"/>
        </w:rPr>
        <w:t>»</w:t>
      </w:r>
    </w:p>
    <w:p w:rsidR="00B41AB2" w:rsidRDefault="00B41AB2" w:rsidP="00B41AB2">
      <w:pPr>
        <w:pStyle w:val="6"/>
        <w:spacing w:line="276" w:lineRule="auto"/>
        <w:rPr>
          <w:rFonts w:ascii="Times New Roman" w:hAnsi="Times New Roman"/>
          <w:sz w:val="32"/>
          <w:lang w:val="ru-RU" w:eastAsia="ru-RU"/>
        </w:rPr>
      </w:pPr>
      <w:r>
        <w:rPr>
          <w:rFonts w:ascii="Times New Roman" w:hAnsi="Times New Roman"/>
          <w:sz w:val="32"/>
          <w:lang w:val="ru-RU" w:eastAsia="ru-RU"/>
        </w:rPr>
        <w:t>Венгерское муниципальное образование</w:t>
      </w:r>
    </w:p>
    <w:p w:rsidR="00B41AB2" w:rsidRDefault="00B41AB2" w:rsidP="00B41AB2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Администрация Венгерское муниципального образования</w:t>
      </w:r>
    </w:p>
    <w:p w:rsidR="00B41AB2" w:rsidRDefault="00B41AB2" w:rsidP="00B41AB2">
      <w:pPr>
        <w:spacing w:line="276" w:lineRule="auto"/>
        <w:jc w:val="center"/>
        <w:rPr>
          <w:b/>
          <w:sz w:val="32"/>
          <w:szCs w:val="22"/>
          <w:lang w:eastAsia="en-US"/>
        </w:rPr>
      </w:pPr>
    </w:p>
    <w:p w:rsidR="003B4FF1" w:rsidRPr="00B41AB2" w:rsidRDefault="00B41AB2" w:rsidP="00B41AB2">
      <w:pPr>
        <w:pStyle w:val="7"/>
        <w:spacing w:line="276" w:lineRule="auto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РАСПОРЯЖЕНИЕ</w:t>
      </w:r>
    </w:p>
    <w:p w:rsidR="00B41AB2" w:rsidRDefault="00B41AB2" w:rsidP="003B4FF1">
      <w:pPr>
        <w:jc w:val="center"/>
        <w:rPr>
          <w:b/>
          <w:sz w:val="24"/>
          <w:szCs w:val="24"/>
        </w:rPr>
      </w:pPr>
    </w:p>
    <w:p w:rsidR="00B41AB2" w:rsidRDefault="00B41AB2" w:rsidP="003B4FF1">
      <w:pPr>
        <w:jc w:val="center"/>
        <w:rPr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3B4FF1" w:rsidTr="00461AD0">
        <w:trPr>
          <w:trHeight w:val="360"/>
        </w:trPr>
        <w:tc>
          <w:tcPr>
            <w:tcW w:w="954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hideMark/>
          </w:tcPr>
          <w:p w:rsidR="003B4FF1" w:rsidRDefault="003B4FF1" w:rsidP="00461AD0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5"/>
      </w:tblGrid>
      <w:tr w:rsidR="003B4FF1" w:rsidTr="00B92434">
        <w:trPr>
          <w:trHeight w:val="782"/>
        </w:trPr>
        <w:tc>
          <w:tcPr>
            <w:tcW w:w="9565" w:type="dxa"/>
            <w:hideMark/>
          </w:tcPr>
          <w:p w:rsidR="003B4FF1" w:rsidRDefault="00A95BC0" w:rsidP="00461AD0">
            <w:pPr>
              <w:widowControl w:val="0"/>
              <w:tabs>
                <w:tab w:val="left" w:pos="1335"/>
              </w:tabs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B33E9">
              <w:rPr>
                <w:sz w:val="28"/>
                <w:szCs w:val="28"/>
              </w:rPr>
              <w:t xml:space="preserve">13 </w:t>
            </w:r>
            <w:proofErr w:type="gramStart"/>
            <w:r w:rsidR="008B33E9">
              <w:rPr>
                <w:sz w:val="28"/>
                <w:szCs w:val="28"/>
              </w:rPr>
              <w:t xml:space="preserve">июня </w:t>
            </w:r>
            <w:r w:rsidR="00572CA8">
              <w:rPr>
                <w:sz w:val="28"/>
                <w:szCs w:val="28"/>
              </w:rPr>
              <w:t xml:space="preserve"> 2023</w:t>
            </w:r>
            <w:proofErr w:type="gramEnd"/>
            <w:r w:rsidR="003B4FF1">
              <w:rPr>
                <w:sz w:val="28"/>
                <w:szCs w:val="28"/>
              </w:rPr>
              <w:t xml:space="preserve"> г.        </w:t>
            </w:r>
            <w:r w:rsidR="00B92434">
              <w:rPr>
                <w:sz w:val="28"/>
                <w:szCs w:val="28"/>
              </w:rPr>
              <w:t xml:space="preserve">                                                                            </w:t>
            </w:r>
            <w:proofErr w:type="gramStart"/>
            <w:r w:rsidR="003B4FF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40F50">
              <w:rPr>
                <w:sz w:val="28"/>
                <w:szCs w:val="28"/>
              </w:rPr>
              <w:t xml:space="preserve"> </w:t>
            </w:r>
            <w:r w:rsidR="00B92434">
              <w:rPr>
                <w:sz w:val="28"/>
                <w:szCs w:val="28"/>
              </w:rPr>
              <w:t>1</w:t>
            </w:r>
            <w:r w:rsidR="008B33E9">
              <w:rPr>
                <w:sz w:val="28"/>
                <w:szCs w:val="28"/>
              </w:rPr>
              <w:t>5</w:t>
            </w:r>
            <w:proofErr w:type="gramEnd"/>
            <w:r w:rsidR="003B4FF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D3145" w:rsidRDefault="00BD3145" w:rsidP="00BD3145">
      <w:pPr>
        <w:shd w:val="clear" w:color="auto" w:fill="FFFFFF"/>
        <w:autoSpaceDE/>
        <w:autoSpaceDN/>
        <w:rPr>
          <w:rFonts w:asciiTheme="minorHAnsi" w:hAnsiTheme="minorHAnsi"/>
          <w:color w:val="1A1A1A"/>
          <w:sz w:val="23"/>
          <w:szCs w:val="23"/>
        </w:rPr>
      </w:pPr>
    </w:p>
    <w:p w:rsidR="00B92434" w:rsidRDefault="00B92434" w:rsidP="00572CA8">
      <w:pPr>
        <w:shd w:val="clear" w:color="auto" w:fill="FFFFFF"/>
        <w:autoSpaceDE/>
        <w:autoSpaceDN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О </w:t>
      </w:r>
      <w:r w:rsidR="008B33E9">
        <w:rPr>
          <w:color w:val="1A1A1A"/>
          <w:sz w:val="28"/>
          <w:szCs w:val="28"/>
        </w:rPr>
        <w:t>назначении ответственн</w:t>
      </w:r>
      <w:r w:rsidR="00E42704">
        <w:rPr>
          <w:color w:val="1A1A1A"/>
          <w:sz w:val="28"/>
          <w:szCs w:val="28"/>
        </w:rPr>
        <w:t xml:space="preserve">ого специалиста </w:t>
      </w:r>
      <w:bookmarkStart w:id="0" w:name="_GoBack"/>
      <w:bookmarkEnd w:id="0"/>
    </w:p>
    <w:p w:rsidR="00B92434" w:rsidRDefault="001C54D0" w:rsidP="00572CA8">
      <w:pPr>
        <w:shd w:val="clear" w:color="auto" w:fill="FFFFFF"/>
        <w:autoSpaceDE/>
        <w:autoSpaceDN/>
        <w:jc w:val="both"/>
        <w:rPr>
          <w:color w:val="1A1A1A"/>
          <w:sz w:val="28"/>
          <w:szCs w:val="28"/>
        </w:rPr>
      </w:pPr>
      <w:r w:rsidRPr="008D3FCA">
        <w:rPr>
          <w:color w:val="1A1A1A"/>
          <w:sz w:val="28"/>
          <w:szCs w:val="28"/>
        </w:rPr>
        <w:t xml:space="preserve">     </w:t>
      </w:r>
    </w:p>
    <w:p w:rsidR="00E42704" w:rsidRPr="008D3FCA" w:rsidRDefault="00B92434" w:rsidP="00E42704">
      <w:pPr>
        <w:shd w:val="clear" w:color="auto" w:fill="FFFFFF"/>
        <w:autoSpaceDE/>
        <w:autoSpaceDN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     В</w:t>
      </w:r>
      <w:r w:rsidR="008B33E9">
        <w:rPr>
          <w:color w:val="1A1A1A"/>
          <w:sz w:val="28"/>
          <w:szCs w:val="28"/>
        </w:rPr>
        <w:t xml:space="preserve"> целях исполнения задач президента РФ по борьбе с бедностью и проведения мероприятий по оказанию гражданам  государственной  социальной помощи  на основании  социального контракта  в соответствии с Законом Иркутской области от 19 июля 2010 года в соответствии с Законом Иркутской области  от 19 июля 2010 года № 73-ОЗ «О государственной  социальной помощи отдельным категориям  граждан в Иркутской области» и «Положением о порядке  проведения комиссионного обследования сведений, представленных  для назначения  государственной социальной помощи отдельным категориям граждан Иркутской области»</w:t>
      </w:r>
      <w:r w:rsidR="00BE2602">
        <w:rPr>
          <w:color w:val="1A1A1A"/>
          <w:sz w:val="28"/>
          <w:szCs w:val="28"/>
        </w:rPr>
        <w:t>, утвержденным  Приказом Министерства  социального развития, опеки и попечительства Иркутской области  от 20 февраля 2012 года № 19-мпр</w:t>
      </w:r>
      <w:r>
        <w:rPr>
          <w:color w:val="1A1A1A"/>
          <w:sz w:val="28"/>
          <w:szCs w:val="28"/>
        </w:rPr>
        <w:t xml:space="preserve">, руководствуясь </w:t>
      </w:r>
      <w:r w:rsidR="001C54D0" w:rsidRPr="008D3FCA">
        <w:rPr>
          <w:color w:val="1A1A1A"/>
          <w:sz w:val="28"/>
          <w:szCs w:val="28"/>
        </w:rPr>
        <w:t xml:space="preserve">  </w:t>
      </w:r>
      <w:proofErr w:type="spellStart"/>
      <w:r w:rsidR="00572CA8">
        <w:rPr>
          <w:color w:val="1A1A1A"/>
          <w:sz w:val="28"/>
          <w:szCs w:val="28"/>
        </w:rPr>
        <w:t>ст.ст</w:t>
      </w:r>
      <w:proofErr w:type="spellEnd"/>
      <w:r w:rsidR="00572CA8">
        <w:rPr>
          <w:color w:val="1A1A1A"/>
          <w:sz w:val="28"/>
          <w:szCs w:val="28"/>
        </w:rPr>
        <w:t>. 6,</w:t>
      </w:r>
      <w:r w:rsidR="008D02A3">
        <w:rPr>
          <w:color w:val="1A1A1A"/>
          <w:sz w:val="28"/>
          <w:szCs w:val="28"/>
        </w:rPr>
        <w:t xml:space="preserve"> </w:t>
      </w:r>
      <w:r w:rsidR="00572CA8">
        <w:rPr>
          <w:color w:val="1A1A1A"/>
          <w:sz w:val="28"/>
          <w:szCs w:val="28"/>
        </w:rPr>
        <w:t>56</w:t>
      </w:r>
      <w:r w:rsidR="00CA1BCE" w:rsidRPr="008D3FCA">
        <w:rPr>
          <w:color w:val="1A1A1A"/>
          <w:sz w:val="28"/>
          <w:szCs w:val="28"/>
        </w:rPr>
        <w:t xml:space="preserve"> </w:t>
      </w:r>
      <w:r w:rsidR="00BD3145" w:rsidRPr="008D3FCA">
        <w:rPr>
          <w:color w:val="1A1A1A"/>
          <w:sz w:val="28"/>
          <w:szCs w:val="28"/>
        </w:rPr>
        <w:t xml:space="preserve"> Устав</w:t>
      </w:r>
      <w:r w:rsidR="00572CA8">
        <w:rPr>
          <w:color w:val="1A1A1A"/>
          <w:sz w:val="28"/>
          <w:szCs w:val="28"/>
        </w:rPr>
        <w:t>а</w:t>
      </w:r>
      <w:r w:rsidR="003D6758" w:rsidRPr="008D3FCA">
        <w:rPr>
          <w:color w:val="1A1A1A"/>
          <w:sz w:val="28"/>
          <w:szCs w:val="28"/>
        </w:rPr>
        <w:t xml:space="preserve"> Венгерского  муниципального образования</w:t>
      </w:r>
      <w:r w:rsidR="00BD3145" w:rsidRPr="008D3FCA">
        <w:rPr>
          <w:color w:val="1A1A1A"/>
          <w:sz w:val="28"/>
          <w:szCs w:val="28"/>
        </w:rPr>
        <w:t>,</w:t>
      </w:r>
      <w:r w:rsidR="003D6758" w:rsidRPr="008D3FCA">
        <w:rPr>
          <w:color w:val="1A1A1A"/>
          <w:sz w:val="28"/>
          <w:szCs w:val="28"/>
        </w:rPr>
        <w:t xml:space="preserve"> </w:t>
      </w:r>
      <w:r w:rsidR="00BD3145" w:rsidRPr="008D3FCA">
        <w:rPr>
          <w:color w:val="1A1A1A"/>
          <w:sz w:val="28"/>
          <w:szCs w:val="28"/>
        </w:rPr>
        <w:t>администрация</w:t>
      </w:r>
      <w:r w:rsidR="003D6758" w:rsidRPr="008D3FCA">
        <w:rPr>
          <w:color w:val="1A1A1A"/>
          <w:sz w:val="28"/>
          <w:szCs w:val="28"/>
        </w:rPr>
        <w:t xml:space="preserve"> Венгерского муниципального образования</w:t>
      </w:r>
      <w:r w:rsidR="00BE2602">
        <w:rPr>
          <w:color w:val="1A1A1A"/>
          <w:sz w:val="28"/>
          <w:szCs w:val="28"/>
        </w:rPr>
        <w:t>:</w:t>
      </w:r>
    </w:p>
    <w:p w:rsidR="00BE2602" w:rsidRDefault="001C54D0" w:rsidP="00023EBB">
      <w:pPr>
        <w:shd w:val="clear" w:color="auto" w:fill="FFFFFF"/>
        <w:autoSpaceDE/>
        <w:autoSpaceDN/>
        <w:jc w:val="both"/>
        <w:rPr>
          <w:color w:val="1A1A1A"/>
          <w:sz w:val="28"/>
          <w:szCs w:val="28"/>
        </w:rPr>
      </w:pPr>
      <w:r w:rsidRPr="008D3FCA">
        <w:rPr>
          <w:color w:val="1A1A1A"/>
          <w:sz w:val="28"/>
          <w:szCs w:val="28"/>
        </w:rPr>
        <w:t xml:space="preserve">      </w:t>
      </w:r>
      <w:r w:rsidR="00023EBB">
        <w:rPr>
          <w:color w:val="1A1A1A"/>
          <w:sz w:val="28"/>
          <w:szCs w:val="28"/>
        </w:rPr>
        <w:t xml:space="preserve"> </w:t>
      </w:r>
      <w:r w:rsidR="00CA1BCE" w:rsidRPr="008D3FCA">
        <w:rPr>
          <w:color w:val="1A1A1A"/>
          <w:sz w:val="28"/>
          <w:szCs w:val="28"/>
        </w:rPr>
        <w:t>1</w:t>
      </w:r>
      <w:r w:rsidR="003C1785">
        <w:rPr>
          <w:color w:val="1A1A1A"/>
          <w:sz w:val="28"/>
          <w:szCs w:val="28"/>
        </w:rPr>
        <w:t xml:space="preserve">. </w:t>
      </w:r>
      <w:r w:rsidR="00BE2602">
        <w:rPr>
          <w:color w:val="1A1A1A"/>
          <w:sz w:val="28"/>
          <w:szCs w:val="28"/>
        </w:rPr>
        <w:t>Назначить ответственн</w:t>
      </w:r>
      <w:r w:rsidR="00E42704">
        <w:rPr>
          <w:color w:val="1A1A1A"/>
          <w:sz w:val="28"/>
          <w:szCs w:val="28"/>
        </w:rPr>
        <w:t>ого</w:t>
      </w:r>
      <w:r w:rsidR="00BE2602">
        <w:rPr>
          <w:color w:val="1A1A1A"/>
          <w:sz w:val="28"/>
          <w:szCs w:val="28"/>
        </w:rPr>
        <w:t xml:space="preserve"> </w:t>
      </w:r>
      <w:proofErr w:type="gramStart"/>
      <w:r w:rsidR="00BE2602">
        <w:rPr>
          <w:color w:val="1A1A1A"/>
          <w:sz w:val="28"/>
          <w:szCs w:val="28"/>
        </w:rPr>
        <w:t>специалист</w:t>
      </w:r>
      <w:r w:rsidR="00E42704">
        <w:rPr>
          <w:color w:val="1A1A1A"/>
          <w:sz w:val="28"/>
          <w:szCs w:val="28"/>
        </w:rPr>
        <w:t>а</w:t>
      </w:r>
      <w:r w:rsidR="00BE2602">
        <w:rPr>
          <w:color w:val="1A1A1A"/>
          <w:sz w:val="28"/>
          <w:szCs w:val="28"/>
        </w:rPr>
        <w:t xml:space="preserve">  по</w:t>
      </w:r>
      <w:proofErr w:type="gramEnd"/>
      <w:r w:rsidR="00BE2602">
        <w:rPr>
          <w:color w:val="1A1A1A"/>
          <w:sz w:val="28"/>
          <w:szCs w:val="28"/>
        </w:rPr>
        <w:t xml:space="preserve"> оказанию гражданам социальной  помощи на основании социального контракта на территории Венгерского муниципального образования: главного специалиста Казаринову Маргариту  Анатольевну , контактный телефон </w:t>
      </w:r>
      <w:r w:rsidR="00023EBB">
        <w:rPr>
          <w:color w:val="1A1A1A"/>
          <w:sz w:val="28"/>
          <w:szCs w:val="28"/>
        </w:rPr>
        <w:t>89247142485</w:t>
      </w:r>
      <w:r w:rsidR="00E42704">
        <w:rPr>
          <w:color w:val="1A1A1A"/>
          <w:sz w:val="28"/>
          <w:szCs w:val="28"/>
        </w:rPr>
        <w:t>.</w:t>
      </w:r>
    </w:p>
    <w:p w:rsidR="003C1785" w:rsidRDefault="00572CA8" w:rsidP="00023EBB">
      <w:pPr>
        <w:shd w:val="clear" w:color="auto" w:fill="FFFFFF"/>
        <w:autoSpaceDE/>
        <w:autoSpaceDN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="00023EBB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 2. </w:t>
      </w:r>
      <w:r w:rsidR="003C1785">
        <w:rPr>
          <w:color w:val="1A1A1A"/>
          <w:sz w:val="28"/>
          <w:szCs w:val="28"/>
        </w:rPr>
        <w:t>Разместить настоящее распоряжение на официальном сайте Венгерского муниципального образования и Вестнике Венгерского муниципального образования.</w:t>
      </w:r>
    </w:p>
    <w:p w:rsidR="00572CA8" w:rsidRDefault="003C1785" w:rsidP="00023EBB">
      <w:pPr>
        <w:shd w:val="clear" w:color="auto" w:fill="FFFFFF"/>
        <w:autoSpaceDE/>
        <w:autoSpaceDN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3. </w:t>
      </w:r>
      <w:r w:rsidR="00572CA8">
        <w:rPr>
          <w:color w:val="1A1A1A"/>
          <w:sz w:val="28"/>
          <w:szCs w:val="28"/>
        </w:rPr>
        <w:t xml:space="preserve">Контроль за исполнением данного распоряжения оставляю за собой. </w:t>
      </w:r>
    </w:p>
    <w:p w:rsidR="00CA1BCE" w:rsidRPr="008D3FCA" w:rsidRDefault="00CA1BCE" w:rsidP="00023EBB">
      <w:pPr>
        <w:shd w:val="clear" w:color="auto" w:fill="FFFFFF"/>
        <w:autoSpaceDE/>
        <w:autoSpaceDN/>
        <w:jc w:val="both"/>
        <w:rPr>
          <w:color w:val="1A1A1A"/>
          <w:sz w:val="28"/>
          <w:szCs w:val="28"/>
        </w:rPr>
      </w:pPr>
    </w:p>
    <w:p w:rsidR="00BD3145" w:rsidRPr="008D3FCA" w:rsidRDefault="00BD3145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 w:rsidRPr="008D3FCA">
        <w:rPr>
          <w:color w:val="1A1A1A"/>
          <w:sz w:val="28"/>
          <w:szCs w:val="28"/>
        </w:rPr>
        <w:t xml:space="preserve">Глава </w:t>
      </w:r>
      <w:r w:rsidR="00CA1BCE" w:rsidRPr="008D3FCA">
        <w:rPr>
          <w:color w:val="1A1A1A"/>
          <w:sz w:val="28"/>
          <w:szCs w:val="28"/>
        </w:rPr>
        <w:t xml:space="preserve">Венгерского </w:t>
      </w:r>
    </w:p>
    <w:p w:rsidR="00BD3145" w:rsidRPr="008D3FCA" w:rsidRDefault="00CA1BCE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 w:rsidRPr="008D3FCA">
        <w:rPr>
          <w:color w:val="1A1A1A"/>
          <w:sz w:val="28"/>
          <w:szCs w:val="28"/>
        </w:rPr>
        <w:t xml:space="preserve">Муниципального образования                                          </w:t>
      </w:r>
      <w:r w:rsidR="008D3FCA">
        <w:rPr>
          <w:color w:val="1A1A1A"/>
          <w:sz w:val="28"/>
          <w:szCs w:val="28"/>
        </w:rPr>
        <w:t xml:space="preserve">     </w:t>
      </w:r>
      <w:r w:rsidRPr="008D3FCA">
        <w:rPr>
          <w:color w:val="1A1A1A"/>
          <w:sz w:val="28"/>
          <w:szCs w:val="28"/>
        </w:rPr>
        <w:t xml:space="preserve">А.В. Стрельников </w:t>
      </w:r>
    </w:p>
    <w:p w:rsidR="009F1876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E42704" w:rsidRDefault="00E42704" w:rsidP="00BD3145">
      <w:pPr>
        <w:shd w:val="clear" w:color="auto" w:fill="FFFFFF"/>
        <w:autoSpaceDE/>
        <w:autoSpaceDN/>
        <w:rPr>
          <w:color w:val="1A1A1A"/>
          <w:sz w:val="24"/>
          <w:szCs w:val="24"/>
        </w:rPr>
      </w:pPr>
    </w:p>
    <w:p w:rsidR="00E42704" w:rsidRPr="00E42704" w:rsidRDefault="00E42704" w:rsidP="00BD3145">
      <w:pPr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E42704">
        <w:rPr>
          <w:color w:val="1A1A1A"/>
          <w:sz w:val="24"/>
          <w:szCs w:val="24"/>
        </w:rPr>
        <w:t>Ознакомлен(а) «__</w:t>
      </w:r>
      <w:proofErr w:type="gramStart"/>
      <w:r w:rsidRPr="00E42704">
        <w:rPr>
          <w:color w:val="1A1A1A"/>
          <w:sz w:val="24"/>
          <w:szCs w:val="24"/>
        </w:rPr>
        <w:t>_»_</w:t>
      </w:r>
      <w:proofErr w:type="gramEnd"/>
      <w:r w:rsidRPr="00E42704">
        <w:rPr>
          <w:color w:val="1A1A1A"/>
          <w:sz w:val="24"/>
          <w:szCs w:val="24"/>
        </w:rPr>
        <w:t>_________2023 г. ________</w:t>
      </w:r>
      <w:r>
        <w:rPr>
          <w:color w:val="1A1A1A"/>
          <w:sz w:val="24"/>
          <w:szCs w:val="24"/>
        </w:rPr>
        <w:t>_____</w:t>
      </w:r>
      <w:r w:rsidRPr="00E42704">
        <w:rPr>
          <w:color w:val="1A1A1A"/>
          <w:sz w:val="24"/>
          <w:szCs w:val="24"/>
        </w:rPr>
        <w:t xml:space="preserve">   ______________________</w:t>
      </w: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3C1785" w:rsidRPr="008D3FCA" w:rsidRDefault="003C1785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8D3FCA" w:rsidRDefault="008D3FCA">
      <w:pPr>
        <w:rPr>
          <w:color w:val="1A1A1A"/>
          <w:sz w:val="28"/>
          <w:szCs w:val="28"/>
        </w:rPr>
      </w:pPr>
    </w:p>
    <w:p w:rsidR="00023EBB" w:rsidRPr="00FD5C1F" w:rsidRDefault="00023EBB">
      <w:pPr>
        <w:rPr>
          <w:sz w:val="28"/>
          <w:szCs w:val="28"/>
        </w:rPr>
      </w:pPr>
    </w:p>
    <w:sectPr w:rsidR="00023EBB" w:rsidRPr="00FD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72A5"/>
    <w:multiLevelType w:val="hybridMultilevel"/>
    <w:tmpl w:val="7B56F01C"/>
    <w:lvl w:ilvl="0" w:tplc="0419000F">
      <w:start w:val="1"/>
      <w:numFmt w:val="decimal"/>
      <w:lvlText w:val="%1."/>
      <w:lvlJc w:val="left"/>
      <w:pPr>
        <w:ind w:left="434" w:firstLine="133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F39FF"/>
    <w:multiLevelType w:val="hybridMultilevel"/>
    <w:tmpl w:val="7DAA6FBC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0ED68B5"/>
    <w:multiLevelType w:val="hybridMultilevel"/>
    <w:tmpl w:val="7DAA6FBC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4836FC3"/>
    <w:multiLevelType w:val="hybridMultilevel"/>
    <w:tmpl w:val="7B56F01C"/>
    <w:lvl w:ilvl="0" w:tplc="0419000F">
      <w:start w:val="1"/>
      <w:numFmt w:val="decimal"/>
      <w:lvlText w:val="%1."/>
      <w:lvlJc w:val="left"/>
      <w:pPr>
        <w:ind w:left="434" w:firstLine="133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D72C5"/>
    <w:multiLevelType w:val="hybridMultilevel"/>
    <w:tmpl w:val="4B94DF1A"/>
    <w:lvl w:ilvl="0" w:tplc="ADB0D096">
      <w:start w:val="1"/>
      <w:numFmt w:val="decimal"/>
      <w:lvlText w:val="%1."/>
      <w:lvlJc w:val="left"/>
      <w:pPr>
        <w:ind w:left="51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573447B"/>
    <w:multiLevelType w:val="hybridMultilevel"/>
    <w:tmpl w:val="7DAA6FBC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1666E2E"/>
    <w:multiLevelType w:val="hybridMultilevel"/>
    <w:tmpl w:val="7B56F01C"/>
    <w:lvl w:ilvl="0" w:tplc="0419000F">
      <w:start w:val="1"/>
      <w:numFmt w:val="decimal"/>
      <w:lvlText w:val="%1."/>
      <w:lvlJc w:val="left"/>
      <w:pPr>
        <w:ind w:left="434" w:firstLine="133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960"/>
    <w:multiLevelType w:val="hybridMultilevel"/>
    <w:tmpl w:val="48EC065E"/>
    <w:lvl w:ilvl="0" w:tplc="7E1671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4ED469B"/>
    <w:multiLevelType w:val="hybridMultilevel"/>
    <w:tmpl w:val="8EBC2B14"/>
    <w:lvl w:ilvl="0" w:tplc="3A4CEA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F96AC4"/>
    <w:multiLevelType w:val="hybridMultilevel"/>
    <w:tmpl w:val="16AE6FE8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795F73CB"/>
    <w:multiLevelType w:val="hybridMultilevel"/>
    <w:tmpl w:val="7DAA6FBC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F3"/>
    <w:rsid w:val="00023EBB"/>
    <w:rsid w:val="000B4FE9"/>
    <w:rsid w:val="00123D6D"/>
    <w:rsid w:val="001858CB"/>
    <w:rsid w:val="001A0FE8"/>
    <w:rsid w:val="001C54D0"/>
    <w:rsid w:val="002273EA"/>
    <w:rsid w:val="002348F3"/>
    <w:rsid w:val="00360987"/>
    <w:rsid w:val="003940E0"/>
    <w:rsid w:val="003A3BF6"/>
    <w:rsid w:val="003B4FF1"/>
    <w:rsid w:val="003C1785"/>
    <w:rsid w:val="003D6758"/>
    <w:rsid w:val="004443F1"/>
    <w:rsid w:val="00560354"/>
    <w:rsid w:val="00572CA8"/>
    <w:rsid w:val="005975D4"/>
    <w:rsid w:val="007652A2"/>
    <w:rsid w:val="008250D3"/>
    <w:rsid w:val="008B33E9"/>
    <w:rsid w:val="008D02A3"/>
    <w:rsid w:val="008D3FCA"/>
    <w:rsid w:val="008F486E"/>
    <w:rsid w:val="00927544"/>
    <w:rsid w:val="00976174"/>
    <w:rsid w:val="009D34C7"/>
    <w:rsid w:val="009F1876"/>
    <w:rsid w:val="00A95BC0"/>
    <w:rsid w:val="00B40F50"/>
    <w:rsid w:val="00B41AB2"/>
    <w:rsid w:val="00B80BE9"/>
    <w:rsid w:val="00B874E2"/>
    <w:rsid w:val="00B92434"/>
    <w:rsid w:val="00BD3145"/>
    <w:rsid w:val="00BE2602"/>
    <w:rsid w:val="00CA1BCE"/>
    <w:rsid w:val="00D330D0"/>
    <w:rsid w:val="00D568C5"/>
    <w:rsid w:val="00DD1D3A"/>
    <w:rsid w:val="00E1176B"/>
    <w:rsid w:val="00E22882"/>
    <w:rsid w:val="00E42704"/>
    <w:rsid w:val="00ED1C18"/>
    <w:rsid w:val="00FD5C1F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62CD"/>
  <w15:docId w15:val="{14469FB2-A8A1-4C43-AEB2-7C24CDBD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F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1AB2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41AB2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41AB2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B41AB2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FF1"/>
    <w:pPr>
      <w:ind w:left="720"/>
      <w:contextualSpacing/>
    </w:pPr>
  </w:style>
  <w:style w:type="table" w:styleId="a4">
    <w:name w:val="Table Grid"/>
    <w:basedOn w:val="a1"/>
    <w:rsid w:val="003B4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5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41AB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B41AB2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B41AB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B41AB2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46</cp:revision>
  <cp:lastPrinted>2023-06-13T07:14:00Z</cp:lastPrinted>
  <dcterms:created xsi:type="dcterms:W3CDTF">2017-04-26T06:12:00Z</dcterms:created>
  <dcterms:modified xsi:type="dcterms:W3CDTF">2023-06-13T07:21:00Z</dcterms:modified>
</cp:coreProperties>
</file>