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AC" w:rsidRPr="003B72F1" w:rsidRDefault="003C388E" w:rsidP="003B72F1">
      <w:pPr>
        <w:jc w:val="center"/>
        <w:rPr>
          <w:sz w:val="28"/>
          <w:szCs w:val="28"/>
        </w:rPr>
      </w:pPr>
      <w:r w:rsidRPr="003B72F1">
        <w:rPr>
          <w:sz w:val="28"/>
          <w:szCs w:val="28"/>
        </w:rPr>
        <w:t>Уважаемые коллеги!</w:t>
      </w:r>
    </w:p>
    <w:p w:rsidR="003C388E" w:rsidRDefault="003C388E" w:rsidP="003B72F1">
      <w:pPr>
        <w:ind w:firstLine="851"/>
        <w:jc w:val="both"/>
        <w:rPr>
          <w:sz w:val="28"/>
          <w:szCs w:val="28"/>
        </w:rPr>
      </w:pPr>
      <w:r w:rsidRPr="003B72F1">
        <w:rPr>
          <w:sz w:val="28"/>
          <w:szCs w:val="28"/>
        </w:rPr>
        <w:t>Просим вас при получении Постановления  «Об утверждении отчета об исполнении бюджета  вашего муниципального образования  за 1 квартал 20</w:t>
      </w:r>
      <w:r w:rsidR="002A1C4C">
        <w:rPr>
          <w:sz w:val="28"/>
          <w:szCs w:val="28"/>
        </w:rPr>
        <w:t>2</w:t>
      </w:r>
      <w:r w:rsidR="00B57FFE">
        <w:rPr>
          <w:sz w:val="28"/>
          <w:szCs w:val="28"/>
        </w:rPr>
        <w:t>2</w:t>
      </w:r>
      <w:r w:rsidRPr="003B72F1">
        <w:rPr>
          <w:sz w:val="28"/>
          <w:szCs w:val="28"/>
        </w:rPr>
        <w:t xml:space="preserve"> года» </w:t>
      </w:r>
      <w:r w:rsidRPr="00A02630">
        <w:rPr>
          <w:b/>
          <w:sz w:val="28"/>
          <w:szCs w:val="28"/>
          <w:u w:val="single"/>
        </w:rPr>
        <w:t>зарегистрировать</w:t>
      </w:r>
      <w:r w:rsidR="003B72F1" w:rsidRPr="00A02630">
        <w:rPr>
          <w:b/>
          <w:sz w:val="28"/>
          <w:szCs w:val="28"/>
          <w:u w:val="single"/>
        </w:rPr>
        <w:t xml:space="preserve"> его</w:t>
      </w:r>
      <w:r w:rsidRPr="00A02630">
        <w:rPr>
          <w:b/>
          <w:sz w:val="28"/>
          <w:szCs w:val="28"/>
          <w:u w:val="single"/>
        </w:rPr>
        <w:t xml:space="preserve"> и перенаправить</w:t>
      </w:r>
      <w:r w:rsidRPr="003B72F1">
        <w:rPr>
          <w:sz w:val="28"/>
          <w:szCs w:val="28"/>
        </w:rPr>
        <w:t xml:space="preserve"> в Контрольно-счётную палату Тайшетского района для экспертного заключения. </w:t>
      </w:r>
    </w:p>
    <w:p w:rsidR="003B72F1" w:rsidRDefault="003B72F1" w:rsidP="003B72F1">
      <w:pPr>
        <w:ind w:firstLine="851"/>
        <w:jc w:val="both"/>
        <w:rPr>
          <w:sz w:val="28"/>
          <w:szCs w:val="28"/>
        </w:rPr>
      </w:pPr>
    </w:p>
    <w:p w:rsidR="003B72F1" w:rsidRPr="003B72F1" w:rsidRDefault="003B72F1" w:rsidP="003B72F1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Ведущие экономисты ЦБ</w:t>
      </w:r>
    </w:p>
    <w:sectPr w:rsidR="003B72F1" w:rsidRPr="003B72F1" w:rsidSect="00C12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88E"/>
    <w:rsid w:val="00162F66"/>
    <w:rsid w:val="001C6E42"/>
    <w:rsid w:val="002378CF"/>
    <w:rsid w:val="002A1C4C"/>
    <w:rsid w:val="003B72F1"/>
    <w:rsid w:val="003C388E"/>
    <w:rsid w:val="004B615B"/>
    <w:rsid w:val="004E0E50"/>
    <w:rsid w:val="00533E7F"/>
    <w:rsid w:val="0056278B"/>
    <w:rsid w:val="00774E30"/>
    <w:rsid w:val="0084519E"/>
    <w:rsid w:val="009D395D"/>
    <w:rsid w:val="00A02630"/>
    <w:rsid w:val="00B57FFE"/>
    <w:rsid w:val="00B70C78"/>
    <w:rsid w:val="00C1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>SamForum.ws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Centerbuhg</dc:creator>
  <cp:keywords/>
  <dc:description/>
  <cp:lastModifiedBy>Centerbuhg</cp:lastModifiedBy>
  <cp:revision>7</cp:revision>
  <dcterms:created xsi:type="dcterms:W3CDTF">2017-04-13T08:13:00Z</dcterms:created>
  <dcterms:modified xsi:type="dcterms:W3CDTF">2022-04-06T07:56:00Z</dcterms:modified>
</cp:coreProperties>
</file>