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6271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2712A">
        <w:rPr>
          <w:rFonts w:ascii="Times New Roman" w:hAnsi="Times New Roman" w:cs="Times New Roman"/>
          <w:b/>
          <w:sz w:val="28"/>
          <w:szCs w:val="28"/>
        </w:rPr>
        <w:t xml:space="preserve"> и й с к а я    Ф е д е р а ц и 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Иркутская область «Тайшетский район»</w:t>
      </w:r>
    </w:p>
    <w:p w:rsidR="0062712A" w:rsidRPr="0062712A" w:rsidRDefault="0062712A" w:rsidP="0062712A">
      <w:pPr>
        <w:ind w:left="68" w:firstLine="720"/>
        <w:contextualSpacing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Муниципальное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образование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«Тайшетский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район»</w:t>
      </w:r>
    </w:p>
    <w:p w:rsidR="0062712A" w:rsidRPr="0062712A" w:rsidRDefault="0062712A" w:rsidP="0062712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Венгерское муниципальное образование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 xml:space="preserve">Венгерского 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муниципального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образовани</w:t>
      </w:r>
      <w:r w:rsidRPr="0062712A">
        <w:rPr>
          <w:rFonts w:ascii="Times New Roman" w:eastAsia="Lucida Sans Unicode" w:hAnsi="Times New Roman" w:cs="Times New Roman"/>
          <w:b/>
          <w:sz w:val="28"/>
          <w:szCs w:val="28"/>
        </w:rPr>
        <w:t>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12A" w:rsidRPr="0062712A" w:rsidRDefault="0062712A" w:rsidP="006271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712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2712A" w:rsidRPr="0062712A" w:rsidRDefault="0062712A" w:rsidP="0062712A">
      <w:pPr>
        <w:rPr>
          <w:rFonts w:ascii="Times New Roman" w:hAnsi="Times New Roman" w:cs="Times New Roman"/>
          <w:sz w:val="24"/>
          <w:szCs w:val="24"/>
        </w:rPr>
      </w:pPr>
    </w:p>
    <w:p w:rsidR="00554A06" w:rsidRPr="00972DDF" w:rsidRDefault="0062712A" w:rsidP="0062712A">
      <w:pPr>
        <w:rPr>
          <w:rFonts w:ascii="Times New Roman" w:hAnsi="Times New Roman" w:cs="Times New Roman"/>
          <w:sz w:val="24"/>
          <w:szCs w:val="24"/>
        </w:rPr>
      </w:pPr>
      <w:r w:rsidRPr="0062712A">
        <w:rPr>
          <w:rFonts w:ascii="Times New Roman" w:hAnsi="Times New Roman" w:cs="Times New Roman"/>
          <w:szCs w:val="24"/>
        </w:rPr>
        <w:t xml:space="preserve"> </w:t>
      </w:r>
      <w:r w:rsidR="00972DDF">
        <w:rPr>
          <w:rFonts w:ascii="Times New Roman" w:hAnsi="Times New Roman" w:cs="Times New Roman"/>
          <w:sz w:val="24"/>
          <w:szCs w:val="24"/>
        </w:rPr>
        <w:t>от «27» марта 2024</w:t>
      </w:r>
      <w:r w:rsidRPr="0062712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66BF1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972D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72DDF">
        <w:rPr>
          <w:rFonts w:ascii="Times New Roman" w:hAnsi="Times New Roman" w:cs="Times New Roman"/>
          <w:sz w:val="24"/>
          <w:szCs w:val="24"/>
        </w:rPr>
        <w:t>1</w:t>
      </w:r>
    </w:p>
    <w:p w:rsidR="0062712A" w:rsidRPr="0062712A" w:rsidRDefault="0062712A" w:rsidP="006271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94C00" w:rsidRPr="00554A06" w:rsidTr="00F94C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533" w:rsidRPr="00554A06" w:rsidRDefault="00F94C00" w:rsidP="00B9553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A06">
              <w:rPr>
                <w:rFonts w:ascii="Times New Roman" w:hAnsi="Times New Roman"/>
                <w:sz w:val="24"/>
                <w:szCs w:val="24"/>
                <w:lang w:eastAsia="en-US"/>
              </w:rPr>
              <w:t>О противопаводковых мероприятиях</w:t>
            </w:r>
          </w:p>
          <w:p w:rsidR="003E5B4C" w:rsidRDefault="00F94C00" w:rsidP="00B9553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 Венгерского сельского </w:t>
            </w:r>
          </w:p>
          <w:p w:rsidR="00F94C00" w:rsidRPr="00554A06" w:rsidRDefault="00F94C00" w:rsidP="00B9553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A06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</w:p>
        </w:tc>
      </w:tr>
    </w:tbl>
    <w:p w:rsidR="00F94C00" w:rsidRPr="00554A06" w:rsidRDefault="00F94C00" w:rsidP="00F94C00">
      <w:pPr>
        <w:jc w:val="center"/>
        <w:rPr>
          <w:rFonts w:ascii="Times New Roman" w:hAnsi="Times New Roman"/>
          <w:sz w:val="24"/>
          <w:szCs w:val="24"/>
        </w:rPr>
      </w:pPr>
    </w:p>
    <w:p w:rsidR="00F94C00" w:rsidRPr="00EE407D" w:rsidRDefault="00F94C00" w:rsidP="00F94C00">
      <w:pPr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54A06">
        <w:rPr>
          <w:rFonts w:ascii="Times New Roman" w:hAnsi="Times New Roman"/>
          <w:sz w:val="24"/>
          <w:szCs w:val="24"/>
        </w:rPr>
        <w:t xml:space="preserve">В </w:t>
      </w:r>
      <w:r w:rsidR="005F0956">
        <w:rPr>
          <w:rFonts w:ascii="Times New Roman" w:hAnsi="Times New Roman"/>
          <w:sz w:val="24"/>
          <w:szCs w:val="24"/>
        </w:rPr>
        <w:t>связи со складывающейся гидрологической обстановкой на  территории Венгерского муниципального образования и осуществляющей высокий вероятностью возникновения неблагоприятных и опасных гидрологических явлений  на реке Туманшет и ее притоках  в весенний и летний период 202</w:t>
      </w:r>
      <w:r w:rsidR="00972DDF">
        <w:rPr>
          <w:rFonts w:ascii="Times New Roman" w:hAnsi="Times New Roman"/>
          <w:sz w:val="24"/>
          <w:szCs w:val="24"/>
        </w:rPr>
        <w:t>4</w:t>
      </w:r>
      <w:r w:rsidR="005F0956">
        <w:rPr>
          <w:rFonts w:ascii="Times New Roman" w:hAnsi="Times New Roman"/>
          <w:sz w:val="24"/>
          <w:szCs w:val="24"/>
        </w:rPr>
        <w:t xml:space="preserve"> года, в </w:t>
      </w:r>
      <w:r w:rsidRPr="00554A06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 </w:t>
      </w:r>
      <w:smartTag w:uri="urn:schemas-microsoft-com:office:smarttags" w:element="metricconverter">
        <w:smartTagPr>
          <w:attr w:name="ProductID" w:val="2003 г"/>
        </w:smartTagPr>
        <w:r w:rsidRPr="00554A06">
          <w:rPr>
            <w:rFonts w:ascii="Times New Roman" w:hAnsi="Times New Roman"/>
            <w:sz w:val="24"/>
            <w:szCs w:val="24"/>
          </w:rPr>
          <w:t>2003 г</w:t>
        </w:r>
      </w:smartTag>
      <w:r w:rsidRPr="00554A06">
        <w:rPr>
          <w:rFonts w:ascii="Times New Roman" w:hAnsi="Times New Roman"/>
          <w:sz w:val="24"/>
          <w:szCs w:val="24"/>
        </w:rPr>
        <w:t>. № 131-ФЗ «Об общих принципах местного самоуправления в Российской Федер</w:t>
      </w:r>
      <w:r w:rsidRPr="00554A06">
        <w:rPr>
          <w:rFonts w:ascii="Times New Roman" w:hAnsi="Times New Roman"/>
          <w:sz w:val="24"/>
          <w:szCs w:val="24"/>
        </w:rPr>
        <w:t>а</w:t>
      </w:r>
      <w:r w:rsidRPr="00554A06">
        <w:rPr>
          <w:rFonts w:ascii="Times New Roman" w:hAnsi="Times New Roman"/>
          <w:sz w:val="24"/>
          <w:szCs w:val="24"/>
        </w:rPr>
        <w:t xml:space="preserve">ции», в соответствии </w:t>
      </w:r>
      <w:r w:rsidR="00EE407D">
        <w:rPr>
          <w:rFonts w:ascii="Times New Roman" w:hAnsi="Times New Roman"/>
          <w:sz w:val="24"/>
          <w:szCs w:val="24"/>
        </w:rPr>
        <w:t>со статьей 11 Федерального закона от</w:t>
      </w:r>
      <w:proofErr w:type="gramEnd"/>
      <w:r w:rsidR="00EE40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407D">
        <w:rPr>
          <w:rFonts w:ascii="Times New Roman" w:hAnsi="Times New Roman"/>
          <w:sz w:val="24"/>
          <w:szCs w:val="24"/>
        </w:rPr>
        <w:t>21 декабря 1994 года  № 68-ФЗ «О защите населения  и территорий от чрезвычайных ситуаций природного и техногенн</w:t>
      </w:r>
      <w:r w:rsidR="00EE407D">
        <w:rPr>
          <w:rFonts w:ascii="Times New Roman" w:hAnsi="Times New Roman"/>
          <w:sz w:val="24"/>
          <w:szCs w:val="24"/>
        </w:rPr>
        <w:t>о</w:t>
      </w:r>
      <w:r w:rsidR="00EE407D">
        <w:rPr>
          <w:rFonts w:ascii="Times New Roman" w:hAnsi="Times New Roman"/>
          <w:sz w:val="24"/>
          <w:szCs w:val="24"/>
        </w:rPr>
        <w:t>го х</w:t>
      </w:r>
      <w:r w:rsidR="00EE407D">
        <w:rPr>
          <w:rFonts w:ascii="Times New Roman" w:hAnsi="Times New Roman"/>
          <w:sz w:val="24"/>
          <w:szCs w:val="24"/>
        </w:rPr>
        <w:t>а</w:t>
      </w:r>
      <w:r w:rsidR="00EE407D">
        <w:rPr>
          <w:rFonts w:ascii="Times New Roman" w:hAnsi="Times New Roman"/>
          <w:sz w:val="24"/>
          <w:szCs w:val="24"/>
        </w:rPr>
        <w:t xml:space="preserve">рактера», </w:t>
      </w:r>
      <w:r w:rsidRPr="00554A06">
        <w:rPr>
          <w:rFonts w:ascii="Times New Roman" w:hAnsi="Times New Roman"/>
          <w:sz w:val="24"/>
          <w:szCs w:val="24"/>
        </w:rPr>
        <w:t xml:space="preserve">с постановлением Правительства Российской Федерации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 w:rsidRPr="00554A06">
          <w:rPr>
            <w:rFonts w:ascii="Times New Roman" w:hAnsi="Times New Roman"/>
            <w:sz w:val="24"/>
            <w:szCs w:val="24"/>
          </w:rPr>
          <w:t>30.12.2003</w:t>
        </w:r>
      </w:smartTag>
      <w:r w:rsidRPr="00554A06">
        <w:rPr>
          <w:rFonts w:ascii="Times New Roman" w:hAnsi="Times New Roman"/>
          <w:sz w:val="24"/>
          <w:szCs w:val="24"/>
        </w:rPr>
        <w:t xml:space="preserve"> № 794 </w:t>
      </w:r>
      <w:hyperlink r:id="rId6" w:history="1">
        <w:r w:rsidR="00DB5C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 редакции </w:t>
        </w:r>
        <w:r w:rsidRPr="003E5B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 Правительства Российской Федерации</w:t>
        </w:r>
        <w:r w:rsidR="00DB5C2F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 xml:space="preserve"> </w:t>
        </w:r>
        <w:r w:rsidRPr="003E5B4C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"</w:t>
        </w:r>
        <w:r w:rsidRPr="003E5B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27.05.2005 г. № 335</w:t>
        </w:r>
      </w:hyperlink>
      <w:r w:rsidRPr="00554A06">
        <w:rPr>
          <w:rFonts w:ascii="Times New Roman" w:hAnsi="Times New Roman" w:cs="Times New Roman"/>
          <w:sz w:val="24"/>
          <w:szCs w:val="24"/>
        </w:rPr>
        <w:t xml:space="preserve"> </w:t>
      </w:r>
      <w:r w:rsidRPr="00554A06">
        <w:rPr>
          <w:rFonts w:ascii="Times New Roman" w:hAnsi="Times New Roman"/>
          <w:sz w:val="24"/>
          <w:szCs w:val="24"/>
        </w:rPr>
        <w:t>«О единой государственной системе предупреждения и ликвидации чрезвычайных ситу</w:t>
      </w:r>
      <w:r w:rsidRPr="00554A06">
        <w:rPr>
          <w:rFonts w:ascii="Times New Roman" w:hAnsi="Times New Roman"/>
          <w:sz w:val="24"/>
          <w:szCs w:val="24"/>
        </w:rPr>
        <w:t>а</w:t>
      </w:r>
      <w:r w:rsidRPr="00554A06">
        <w:rPr>
          <w:rFonts w:ascii="Times New Roman" w:hAnsi="Times New Roman"/>
          <w:sz w:val="24"/>
          <w:szCs w:val="24"/>
        </w:rPr>
        <w:t>ций»,   руководствуясь ст.</w:t>
      </w:r>
      <w:r w:rsidR="00972DDF">
        <w:rPr>
          <w:rFonts w:ascii="Times New Roman" w:hAnsi="Times New Roman"/>
          <w:sz w:val="24"/>
          <w:szCs w:val="24"/>
        </w:rPr>
        <w:t xml:space="preserve"> </w:t>
      </w:r>
      <w:r w:rsidRPr="00554A06">
        <w:rPr>
          <w:rFonts w:ascii="Times New Roman" w:hAnsi="Times New Roman"/>
          <w:sz w:val="24"/>
          <w:szCs w:val="24"/>
        </w:rPr>
        <w:t xml:space="preserve">ст. </w:t>
      </w:r>
      <w:r w:rsidRPr="00554A06">
        <w:rPr>
          <w:rFonts w:ascii="Times New Roman" w:hAnsi="Times New Roman" w:cs="Times New Roman"/>
          <w:sz w:val="24"/>
          <w:szCs w:val="24"/>
        </w:rPr>
        <w:t>6, 46 Устава Венгерского муниципального образования</w:t>
      </w:r>
      <w:proofErr w:type="gramEnd"/>
    </w:p>
    <w:p w:rsidR="00554A06" w:rsidRPr="00554A06" w:rsidRDefault="00554A06" w:rsidP="00F94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C00" w:rsidRPr="00554A06" w:rsidRDefault="00F94C00" w:rsidP="00F94C00">
      <w:pPr>
        <w:rPr>
          <w:rFonts w:ascii="Times New Roman" w:hAnsi="Times New Roman"/>
          <w:bCs/>
          <w:sz w:val="24"/>
          <w:szCs w:val="24"/>
        </w:rPr>
      </w:pPr>
    </w:p>
    <w:p w:rsidR="00F94C00" w:rsidRPr="00554A06" w:rsidRDefault="00F94C00" w:rsidP="00F94C00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554A06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4C00" w:rsidRPr="00554A06" w:rsidRDefault="00F94C00" w:rsidP="00F94C00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C00" w:rsidRPr="00554A06" w:rsidRDefault="00F94C00" w:rsidP="006271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>1. Создать противопаводковую комиссию Венгерского сельского поселения.</w:t>
      </w:r>
    </w:p>
    <w:p w:rsidR="00B95533" w:rsidRPr="00554A06" w:rsidRDefault="00F94C00" w:rsidP="006271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>2. Утвердить:</w:t>
      </w:r>
    </w:p>
    <w:p w:rsidR="00F94C00" w:rsidRPr="00554A06" w:rsidRDefault="00F94C00" w:rsidP="006271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-  положение о противопаводковой комиссии Венгерского  сельского</w:t>
      </w:r>
    </w:p>
    <w:p w:rsidR="00B95533" w:rsidRPr="00554A06" w:rsidRDefault="00F94C00" w:rsidP="0062712A">
      <w:pPr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 поселения» (приложение 1);</w:t>
      </w:r>
    </w:p>
    <w:p w:rsidR="00F94C00" w:rsidRPr="00554A06" w:rsidRDefault="00F94C00" w:rsidP="0062712A">
      <w:pPr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- состав противопаводковой комиссии Венгерского  сельского поселения</w:t>
      </w:r>
    </w:p>
    <w:p w:rsidR="00F94C00" w:rsidRPr="00554A06" w:rsidRDefault="00F94C00" w:rsidP="0062712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(приложение 2);</w:t>
      </w:r>
    </w:p>
    <w:p w:rsidR="00F94C00" w:rsidRPr="00554A06" w:rsidRDefault="00F94C00" w:rsidP="0062712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- расчет сил и средств для проведения мероприятий по предупреждению и </w:t>
      </w:r>
    </w:p>
    <w:p w:rsidR="00F94C00" w:rsidRPr="00554A06" w:rsidRDefault="00F94C00" w:rsidP="0062712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ликвидации паводка (приложение 3);</w:t>
      </w:r>
    </w:p>
    <w:p w:rsidR="00F94C00" w:rsidRPr="00554A06" w:rsidRDefault="00F94C00" w:rsidP="0062712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>-  план  противопаводковых мероприятий на территории Венгерского сельского</w:t>
      </w:r>
    </w:p>
    <w:p w:rsidR="00B95533" w:rsidRPr="00554A06" w:rsidRDefault="00F94C00" w:rsidP="0062712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 поселения  (приложение 4).</w:t>
      </w:r>
    </w:p>
    <w:p w:rsidR="00B95533" w:rsidRPr="00554A06" w:rsidRDefault="00F94C00" w:rsidP="0062712A">
      <w:pPr>
        <w:tabs>
          <w:tab w:val="left" w:pos="106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>3. Настоящее постановление подлежит опубликованию в Информационном бюлл</w:t>
      </w:r>
      <w:r w:rsidRPr="00554A06">
        <w:rPr>
          <w:rFonts w:ascii="Times New Roman" w:hAnsi="Times New Roman"/>
          <w:sz w:val="24"/>
          <w:szCs w:val="24"/>
        </w:rPr>
        <w:t>е</w:t>
      </w:r>
      <w:r w:rsidRPr="00554A06">
        <w:rPr>
          <w:rFonts w:ascii="Times New Roman" w:hAnsi="Times New Roman"/>
          <w:sz w:val="24"/>
          <w:szCs w:val="24"/>
        </w:rPr>
        <w:t>тене Венгерского муниципального образования  и размещению на Интернет- сайте Адм</w:t>
      </w:r>
      <w:r w:rsidRPr="00554A06">
        <w:rPr>
          <w:rFonts w:ascii="Times New Roman" w:hAnsi="Times New Roman"/>
          <w:sz w:val="24"/>
          <w:szCs w:val="24"/>
        </w:rPr>
        <w:t>и</w:t>
      </w:r>
      <w:r w:rsidRPr="00554A06">
        <w:rPr>
          <w:rFonts w:ascii="Times New Roman" w:hAnsi="Times New Roman"/>
          <w:sz w:val="24"/>
          <w:szCs w:val="24"/>
        </w:rPr>
        <w:t>нистрации поселения.</w:t>
      </w:r>
    </w:p>
    <w:p w:rsidR="00F94C00" w:rsidRDefault="003E5B4C" w:rsidP="0062712A">
      <w:pPr>
        <w:tabs>
          <w:tab w:val="left" w:pos="106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4C00" w:rsidRPr="00554A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94C00" w:rsidRPr="00554A0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F94C00" w:rsidRPr="00554A06">
        <w:rPr>
          <w:rFonts w:ascii="Times New Roman" w:hAnsi="Times New Roman"/>
          <w:sz w:val="24"/>
          <w:szCs w:val="24"/>
        </w:rPr>
        <w:t xml:space="preserve">  исполнением  настоящего постановления оставляю за собой.</w:t>
      </w:r>
    </w:p>
    <w:p w:rsidR="003E5B4C" w:rsidRDefault="003E5B4C" w:rsidP="00F94C00">
      <w:pPr>
        <w:tabs>
          <w:tab w:val="left" w:pos="1068"/>
        </w:tabs>
        <w:rPr>
          <w:rFonts w:ascii="Times New Roman" w:hAnsi="Times New Roman"/>
          <w:sz w:val="24"/>
          <w:szCs w:val="24"/>
        </w:rPr>
      </w:pPr>
    </w:p>
    <w:p w:rsidR="003E5B4C" w:rsidRPr="00554A06" w:rsidRDefault="003E5B4C" w:rsidP="00F94C00">
      <w:pPr>
        <w:tabs>
          <w:tab w:val="left" w:pos="1068"/>
        </w:tabs>
        <w:rPr>
          <w:rFonts w:ascii="Times New Roman" w:hAnsi="Times New Roman"/>
          <w:sz w:val="24"/>
          <w:szCs w:val="24"/>
        </w:rPr>
      </w:pPr>
    </w:p>
    <w:p w:rsidR="00F94C00" w:rsidRPr="00554A06" w:rsidRDefault="00F94C00" w:rsidP="00F94C00">
      <w:pPr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3E5B4C" w:rsidRDefault="00F94C00" w:rsidP="00F94C00">
      <w:pPr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>Глава</w:t>
      </w:r>
      <w:r w:rsidR="00FC48E3">
        <w:rPr>
          <w:rFonts w:ascii="Times New Roman" w:hAnsi="Times New Roman"/>
          <w:sz w:val="24"/>
          <w:szCs w:val="24"/>
        </w:rPr>
        <w:t xml:space="preserve"> Венгерского муниципального образования </w:t>
      </w:r>
      <w:r w:rsidRPr="00554A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600EC">
        <w:rPr>
          <w:rFonts w:ascii="Times New Roman" w:hAnsi="Times New Roman"/>
          <w:sz w:val="24"/>
          <w:szCs w:val="24"/>
        </w:rPr>
        <w:t xml:space="preserve"> А.В. Стрельников</w:t>
      </w:r>
    </w:p>
    <w:p w:rsidR="00554A06" w:rsidRDefault="00F94C00" w:rsidP="00F94C00">
      <w:pPr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</w:t>
      </w:r>
      <w:r w:rsidR="00554A06">
        <w:rPr>
          <w:rFonts w:ascii="Times New Roman" w:hAnsi="Times New Roman"/>
          <w:sz w:val="24"/>
          <w:szCs w:val="24"/>
        </w:rPr>
        <w:br w:type="page"/>
      </w:r>
    </w:p>
    <w:p w:rsidR="00B95533" w:rsidRDefault="00F94C00" w:rsidP="00B955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B95533">
        <w:rPr>
          <w:rFonts w:ascii="Times New Roman" w:hAnsi="Times New Roman"/>
          <w:sz w:val="24"/>
          <w:szCs w:val="24"/>
        </w:rPr>
        <w:t xml:space="preserve"> </w:t>
      </w:r>
    </w:p>
    <w:p w:rsidR="00B95533" w:rsidRDefault="00F94C00" w:rsidP="00B955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95533" w:rsidRDefault="00F94C00" w:rsidP="00B955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Венгерского  сельского поселения </w:t>
      </w:r>
    </w:p>
    <w:p w:rsidR="00F94C00" w:rsidRPr="003B4156" w:rsidRDefault="00972DDF" w:rsidP="00B955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</w:t>
      </w:r>
      <w:r w:rsidR="003B73AD">
        <w:rPr>
          <w:rFonts w:ascii="Times New Roman" w:hAnsi="Times New Roman"/>
          <w:sz w:val="24"/>
          <w:szCs w:val="24"/>
        </w:rPr>
        <w:t>.0</w:t>
      </w:r>
      <w:r w:rsidR="003B4156">
        <w:rPr>
          <w:rFonts w:ascii="Times New Roman" w:hAnsi="Times New Roman"/>
          <w:sz w:val="24"/>
          <w:szCs w:val="24"/>
        </w:rPr>
        <w:t>3</w:t>
      </w:r>
      <w:r w:rsidR="003B73A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3B73A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11</w:t>
      </w:r>
    </w:p>
    <w:p w:rsidR="00F94C00" w:rsidRDefault="00F94C00" w:rsidP="00F94C0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94C00" w:rsidRDefault="00F94C00" w:rsidP="00F94C0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C00" w:rsidRDefault="00F94C00" w:rsidP="00F94C0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94C00" w:rsidRDefault="00F94C00" w:rsidP="00F94C0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противопаводковой комиссии Венгерского сельского поселения  </w:t>
      </w:r>
    </w:p>
    <w:p w:rsidR="00F94C00" w:rsidRDefault="00F94C00" w:rsidP="00F94C0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C00" w:rsidRDefault="00F94C00" w:rsidP="00F94C00">
      <w:pPr>
        <w:widowControl/>
        <w:numPr>
          <w:ilvl w:val="0"/>
          <w:numId w:val="1"/>
        </w:numPr>
        <w:ind w:left="10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Противопаводковая комиссия назначается Главой Венгерского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ления.</w:t>
      </w:r>
    </w:p>
    <w:p w:rsidR="00F94C00" w:rsidRDefault="00F94C00" w:rsidP="00F94C00">
      <w:pPr>
        <w:widowControl/>
        <w:numPr>
          <w:ilvl w:val="0"/>
          <w:numId w:val="1"/>
        </w:numPr>
        <w:ind w:left="10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Противопаводковая комиссия имеет статус рабочей группы комиссии по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преждению чрезвычайных ситуаций и обеспечения пожарной безопасности (КЧС и ПБ) сельского поселения.</w:t>
      </w:r>
    </w:p>
    <w:p w:rsidR="00F94C00" w:rsidRDefault="00F94C00" w:rsidP="00F94C00">
      <w:pPr>
        <w:widowControl/>
        <w:numPr>
          <w:ilvl w:val="0"/>
          <w:numId w:val="1"/>
        </w:numPr>
        <w:ind w:left="10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противопаводковой комиссии оформляются как протоколы и решения рабочей группы КЧС и ПБ, а также постановлениями (распоряжениями) главы Венгерского сельского поселения, подготовленными по инициативе КЧС и ПБ.</w:t>
      </w:r>
    </w:p>
    <w:p w:rsidR="00F94C00" w:rsidRDefault="00F94C00" w:rsidP="00F94C00">
      <w:pPr>
        <w:widowControl/>
        <w:numPr>
          <w:ilvl w:val="0"/>
          <w:numId w:val="1"/>
        </w:numPr>
        <w:ind w:left="10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Противопаводковая комиссия создается в целях: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разработки планов комплексных мероприятий по подготовке и пропуску весеннего 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водка, гидротехнических сооружений, плотин и водопропускных систем, а также  опов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щению населения в случае возможного подтопления территории;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организации создания необходимых запасов строительных материалов (глина, щебень, дорожная смесь и т. д.) для ликвидации угрозы размыва земляных плотин;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своевременного сбора сведений и  анализа  паводковой обстановки, ее влияния на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екты экономики и населенные пункты, определения возможных мест образования лед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ных заторов, размывов дамб, разрушения плотин, затопления участков местности;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-определения   объемов   предупредительных  мероприятий,   сроков   их проведения   и   назначения   ответственных   исполнителей,   принятия решений на создание запаса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риальных средств; 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 мер по предупреждению размыва кладбищ, попадающих в зоны возможного затопления;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-осуществления комплекса санитарно-гигиенических и противоэпидемических меропри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тий, направленных на предупреждение заболевания населения, попадающего в зону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топления, особенно острыми кишечными инфекциями; 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-планирования и выполнение мероприятий по оповещению населения поселков, хуторов, станиц, организаций о надвигающейся опасности с использованием радио, средств звук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вой и световой сигнализации, подвижных средств оповещения, подворного обхода; 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-проведения комплекса мер по подготовке населения к экстренной эвакуации в безопа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ные районы, определения и доведения до сведения каждого жителя сигналов об экстре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эвакуации и порядка действий по ним.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Ежегодно, до начала паводков и купального сезона, в осенне-зимний период – перед активным ледообразованием на водоемах,  противопаводковой комиссией готовятся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ложения для принятия решения и издания Главой сельского поселения соответствующих постановлений на проведение противопаводковых мероприятий, предупреждения несчастных случаев на воде, а так же представляется план работы противопаводковой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миссии.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Противопаводковая комиссия Венгерского сельского поселения,  при угрозе возникн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вения затопления работает в дежурном режиме и проводит следующие мероприятия: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организуют круглосуточный контроль за паводковой обстановкой в зоне возможных 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водков, используя гидрологические посты (водомерные посты) поселений и своих набл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дателей;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поддерживает постоянную связь и обменивается информацией с КЧС и ПБ (противоп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lastRenderedPageBreak/>
        <w:t>водковой комиссией) и ЕДДС Тайшетского  района;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проводит учения (тренировки) по противопаводковой тематике и организует обучение населения правилам поведения и действиям во время наводнений;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отправляет соответствующие донесения в вышестоящие органы управления;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уточняет и корректирует планы противопаводковых мероприятий с учетом складыва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щейся обстановки;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решением руководителя органа местного самоуправления организует круглосуточные дежурства спасательных сил и средств;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уточняет (предусматривает) места (районы) временного отселения пострадавших жит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лей из подтопленных (разрушенных) домов, организует, во взаимодействии с </w:t>
      </w:r>
      <w:proofErr w:type="spellStart"/>
      <w:r>
        <w:rPr>
          <w:rFonts w:ascii="Times New Roman" w:hAnsi="Times New Roman"/>
          <w:sz w:val="24"/>
          <w:szCs w:val="24"/>
        </w:rPr>
        <w:t>эвакоприе</w:t>
      </w:r>
      <w:r>
        <w:rPr>
          <w:rFonts w:ascii="Times New Roman" w:hAnsi="Times New Roman"/>
          <w:sz w:val="24"/>
          <w:szCs w:val="24"/>
        </w:rPr>
        <w:t>м</w:t>
      </w:r>
      <w:r w:rsidR="00225B27">
        <w:rPr>
          <w:rFonts w:ascii="Times New Roman" w:hAnsi="Times New Roman"/>
          <w:sz w:val="24"/>
          <w:szCs w:val="24"/>
        </w:rPr>
        <w:t>ной</w:t>
      </w:r>
      <w:proofErr w:type="spellEnd"/>
      <w:r w:rsidR="00225B27">
        <w:rPr>
          <w:rFonts w:ascii="Times New Roman" w:hAnsi="Times New Roman"/>
          <w:sz w:val="24"/>
          <w:szCs w:val="24"/>
        </w:rPr>
        <w:t xml:space="preserve"> комиссией  Венгерского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подготовку общественных зданий (школ, клубов и т.п.) или палаточных городков к размещению эвакуируемых (пункты временного размещения граждан);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предусматривает обеспечение эвакуируемого (отселяемого) населения всем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мым для жизни;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согласует с ОВД порядок охраны имущества, оказавшегося в зоне затопления;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организует круглосуточные дежурства по наблюдению за изменением уровня воды на участках наводнения;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участвует в организации и оборудовании объездных маршрутов транспорта взамен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топленных участков дорог;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организует (контролирует) укрепление имеющихся и сооружение новых дамб и обвал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ваний.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Основные задачи противопаводковой комиссии Венгерского сельского поселения  по предотвращению и ликвидации чрезвычайных ситуаций на водных бассейнах: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реализация правовых и экономических норм, связанных с обеспечением защиты насел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территории сельского поселения от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осуществлении целевых программ, направленных на предупреждение чрезв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чайных ситуаций и повышения устойчивости функционирования предприятий,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и организаций, независимо от их организационно-правовых форм, а также подведо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ственных им объектов, продовольственного и социального назначения в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готовности к действиям органов управления, сил и средств, предназначе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для предупреждения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прогнозировании и оценки социально-экономических последствий ЧС на 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ритории сельского поселения;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создание резервов финансовых и материальных ресурсов для ликвидации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осуществлении государственной экспертизы деклараций промышленных предприятий, надзора и контроля в области защиты населения и территорий от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 в предупреждении и ликвидации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осуществление мероприятий по социальной защите населения, пострадавшего от ЧС</w:t>
      </w:r>
    </w:p>
    <w:p w:rsidR="007D42AF" w:rsidRDefault="00F94C00" w:rsidP="007D4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реализация прав и обязанностей населения, попавшего в зону ЧС, в том числе лиц, непосредственно участвующих в их ликвидации. </w:t>
      </w:r>
    </w:p>
    <w:p w:rsidR="007D42AF" w:rsidRDefault="007D42AF" w:rsidP="007D4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42AF" w:rsidRDefault="00F94C00" w:rsidP="007D4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D42AF" w:rsidRDefault="00F94C00" w:rsidP="007D4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D42AF" w:rsidRDefault="007D42AF" w:rsidP="007D4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Венгерского </w:t>
      </w:r>
      <w:r w:rsidR="00F94C00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C00" w:rsidRPr="003B4156" w:rsidRDefault="00FF0219" w:rsidP="007D4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27.03.2024</w:t>
      </w:r>
      <w:r w:rsidR="003B73AD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11</w:t>
      </w:r>
      <w:r w:rsidR="003B73AD">
        <w:rPr>
          <w:rFonts w:ascii="Times New Roman" w:hAnsi="Times New Roman"/>
          <w:sz w:val="24"/>
          <w:szCs w:val="24"/>
        </w:rPr>
        <w:t xml:space="preserve"> </w:t>
      </w:r>
    </w:p>
    <w:p w:rsidR="00F94C00" w:rsidRDefault="00F94C00" w:rsidP="00F94C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F94C00" w:rsidRDefault="00F94C00" w:rsidP="00F94C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противопаводковой комиссии Венгерского сельского поселения 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3086"/>
        <w:gridCol w:w="5953"/>
      </w:tblGrid>
      <w:tr w:rsidR="00F94C00" w:rsidTr="007D42AF">
        <w:trPr>
          <w:trHeight w:val="8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C00" w:rsidRPr="003B73AD" w:rsidRDefault="00F94C0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3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C00" w:rsidRPr="003B73AD" w:rsidRDefault="00F94C0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C00" w:rsidRPr="003B73AD" w:rsidRDefault="00F94C0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Должность</w:t>
            </w:r>
          </w:p>
        </w:tc>
      </w:tr>
      <w:tr w:rsidR="00F94C00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9600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Стрельников Андрей Вл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димирович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Венгерского муниципального образования  – председатель комиссии</w:t>
            </w:r>
          </w:p>
        </w:tc>
      </w:tr>
      <w:tr w:rsidR="00F94C00" w:rsidTr="007D42AF">
        <w:trPr>
          <w:trHeight w:val="7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9600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Лавренюк Екатерина 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Консультант Венгерского муниципального образов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– заместитель комиссии </w:t>
            </w:r>
          </w:p>
        </w:tc>
      </w:tr>
      <w:tr w:rsidR="00F94C00" w:rsidTr="007D42AF">
        <w:trPr>
          <w:trHeight w:val="7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Pr="00A45661" w:rsidRDefault="0056740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Полякова Александра Ге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надьевна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Венгерского муниципального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разования – секретарь комиссии</w:t>
            </w:r>
          </w:p>
        </w:tc>
      </w:tr>
      <w:tr w:rsidR="00F94C00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94C00" w:rsidRDefault="007D42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Куликова Алена Вячесл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вовна</w:t>
            </w:r>
            <w:r w:rsidR="00F94C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МКОУ Венгерской СОШ </w:t>
            </w:r>
          </w:p>
        </w:tc>
      </w:tr>
      <w:tr w:rsidR="00F94C00" w:rsidTr="007D42AF">
        <w:trPr>
          <w:trHeight w:val="7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56740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Шутова Анна Сергеевна </w:t>
            </w:r>
            <w:r w:rsidR="00F94C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56740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="00F94C00">
              <w:rPr>
                <w:rFonts w:ascii="Times New Roman" w:hAnsi="Times New Roman"/>
                <w:sz w:val="24"/>
                <w:szCs w:val="24"/>
                <w:lang w:eastAsia="en-US"/>
              </w:rPr>
              <w:t>Туманшетской</w:t>
            </w:r>
            <w:proofErr w:type="spellEnd"/>
            <w:r w:rsidR="00F94C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амбулатории </w:t>
            </w:r>
          </w:p>
        </w:tc>
      </w:tr>
      <w:tr w:rsidR="00F94C00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F02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Кожухарёва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Вера Васил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  МКУК Венгерский СДК</w:t>
            </w:r>
          </w:p>
        </w:tc>
      </w:tr>
      <w:tr w:rsidR="00F94C00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A61B0C">
            <w:pPr>
              <w:tabs>
                <w:tab w:val="left" w:pos="79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F94C0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F02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Свинцицкий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Франц </w:t>
            </w:r>
            <w:r w:rsidR="00F97F15">
              <w:rPr>
                <w:rFonts w:ascii="Times New Roman" w:hAnsi="Times New Roman"/>
                <w:sz w:val="24"/>
                <w:szCs w:val="24"/>
                <w:lang w:eastAsia="en-US"/>
              </w:rPr>
              <w:t>Юз</w:t>
            </w:r>
            <w:r w:rsidR="00F97F1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F97F15">
              <w:rPr>
                <w:rFonts w:ascii="Times New Roman" w:hAnsi="Times New Roman"/>
                <w:sz w:val="24"/>
                <w:szCs w:val="24"/>
                <w:lang w:eastAsia="en-US"/>
              </w:rPr>
              <w:t>фович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Электромонтер Администрации Венгерского М.О.</w:t>
            </w:r>
          </w:p>
        </w:tc>
      </w:tr>
      <w:tr w:rsidR="009600EC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A61B0C">
            <w:pPr>
              <w:tabs>
                <w:tab w:val="left" w:pos="79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600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F97F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Лешневская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Павловна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9600E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 «Центр помощи 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мье и детям Тайшетского района»</w:t>
            </w:r>
          </w:p>
        </w:tc>
      </w:tr>
      <w:tr w:rsidR="009600EC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A61B0C">
            <w:pPr>
              <w:tabs>
                <w:tab w:val="left" w:pos="79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9600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56740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Ковалев Михаил Алекса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дрович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9600E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Думы Венгерского муниципального образов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</w:p>
        </w:tc>
      </w:tr>
    </w:tbl>
    <w:p w:rsidR="00F94C00" w:rsidRDefault="007D42AF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42AF" w:rsidRDefault="007D42AF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7F15" w:rsidRDefault="00F97F15" w:rsidP="00F94C00">
      <w:pPr>
        <w:rPr>
          <w:rFonts w:ascii="Times New Roman" w:hAnsi="Times New Roman"/>
          <w:sz w:val="24"/>
          <w:szCs w:val="24"/>
        </w:rPr>
      </w:pPr>
    </w:p>
    <w:p w:rsidR="00F94C00" w:rsidRDefault="00F94C00" w:rsidP="00F94C0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D42AF" w:rsidRDefault="00F94C00" w:rsidP="00F94C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D42AF" w:rsidRDefault="00F94C00" w:rsidP="00F94C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</w:t>
      </w:r>
      <w:r w:rsidR="007D42AF">
        <w:rPr>
          <w:rFonts w:ascii="Times New Roman" w:hAnsi="Times New Roman"/>
          <w:sz w:val="24"/>
          <w:szCs w:val="24"/>
        </w:rPr>
        <w:t>нгерского сельского поселения</w:t>
      </w:r>
    </w:p>
    <w:p w:rsidR="00F94C00" w:rsidRDefault="00F97F15" w:rsidP="00F94C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3B73AD">
        <w:rPr>
          <w:rFonts w:ascii="Times New Roman" w:hAnsi="Times New Roman"/>
          <w:sz w:val="24"/>
          <w:szCs w:val="24"/>
        </w:rPr>
        <w:t>.0</w:t>
      </w:r>
      <w:r w:rsidR="00567407">
        <w:rPr>
          <w:rFonts w:ascii="Times New Roman" w:hAnsi="Times New Roman"/>
          <w:sz w:val="24"/>
          <w:szCs w:val="24"/>
        </w:rPr>
        <w:t>3</w:t>
      </w:r>
      <w:r w:rsidR="003B73A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3B73AD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11</w:t>
      </w:r>
    </w:p>
    <w:p w:rsidR="00F94C00" w:rsidRDefault="00F94C00" w:rsidP="00F94C00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:rsidR="00F94C00" w:rsidRDefault="00F94C00" w:rsidP="00F94C00">
      <w:pPr>
        <w:jc w:val="right"/>
        <w:rPr>
          <w:rFonts w:ascii="Times New Roman" w:hAnsi="Times New Roman"/>
          <w:b/>
          <w:sz w:val="24"/>
          <w:szCs w:val="24"/>
        </w:rPr>
      </w:pPr>
    </w:p>
    <w:p w:rsidR="00F94C00" w:rsidRDefault="007D42AF" w:rsidP="00F94C0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Расчет сил и средств </w:t>
      </w:r>
      <w:r w:rsidR="00F94C00">
        <w:rPr>
          <w:rFonts w:ascii="Times New Roman" w:hAnsi="Times New Roman"/>
          <w:bCs/>
          <w:sz w:val="24"/>
          <w:szCs w:val="24"/>
        </w:rPr>
        <w:t>для проведения мероприятий по предупреждению и ликвидации п</w:t>
      </w:r>
      <w:r w:rsidR="00F94C00">
        <w:rPr>
          <w:rFonts w:ascii="Times New Roman" w:hAnsi="Times New Roman"/>
          <w:bCs/>
          <w:sz w:val="24"/>
          <w:szCs w:val="24"/>
        </w:rPr>
        <w:t>а</w:t>
      </w:r>
      <w:r w:rsidR="00F94C00">
        <w:rPr>
          <w:rFonts w:ascii="Times New Roman" w:hAnsi="Times New Roman"/>
          <w:bCs/>
          <w:sz w:val="24"/>
          <w:szCs w:val="24"/>
        </w:rPr>
        <w:t>водка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94C00">
        <w:rPr>
          <w:rFonts w:ascii="Times New Roman" w:hAnsi="Times New Roman"/>
          <w:bCs/>
          <w:sz w:val="24"/>
          <w:szCs w:val="24"/>
        </w:rPr>
        <w:t>на территории Венгерского  сельского поселения</w:t>
      </w:r>
    </w:p>
    <w:p w:rsidR="00554A06" w:rsidRDefault="00554A06" w:rsidP="00F94C00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00"/>
        <w:gridCol w:w="1842"/>
        <w:gridCol w:w="2127"/>
        <w:gridCol w:w="2977"/>
      </w:tblGrid>
      <w:tr w:rsidR="00F94C00" w:rsidTr="007D42AF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а/транспорта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л/с + НАСФ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кого выделяется</w:t>
            </w:r>
          </w:p>
        </w:tc>
      </w:tr>
      <w:tr w:rsidR="00F94C00" w:rsidTr="003E5B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3E5B4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7F15" w:rsidP="003E5B4C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ИП «Ковалёв</w:t>
            </w:r>
            <w:r w:rsidR="00F94C0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F94C00" w:rsidTr="003E5B4C">
        <w:trPr>
          <w:trHeight w:val="6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4C" w:rsidRDefault="003E5B4C" w:rsidP="003E5B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Свинцицкий Юзеф</w:t>
            </w:r>
          </w:p>
          <w:p w:rsidR="00F94C00" w:rsidRDefault="003E5B4C" w:rsidP="003E5B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Францевич</w:t>
            </w:r>
          </w:p>
        </w:tc>
      </w:tr>
      <w:tr w:rsidR="00225B27" w:rsidTr="003E5B4C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7" w:rsidRDefault="00F97F15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25B2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7" w:rsidRPr="00F97F15" w:rsidRDefault="00225B27" w:rsidP="00F97F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МТЗ-82</w:t>
            </w:r>
          </w:p>
          <w:p w:rsidR="00F97F15" w:rsidRPr="00F97F15" w:rsidRDefault="00F97F15" w:rsidP="00F97F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Автогрейдер</w:t>
            </w:r>
            <w:bookmarkStart w:id="0" w:name="_GoBack"/>
            <w:bookmarkEnd w:id="0"/>
            <w:r w:rsidRPr="00F97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ГАС-10.07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7" w:rsidRDefault="00F97F15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7" w:rsidRDefault="00F97F15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7" w:rsidRDefault="00225B27" w:rsidP="003E5B4C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Венге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М.О.</w:t>
            </w:r>
          </w:p>
        </w:tc>
      </w:tr>
      <w:tr w:rsidR="00F94C00" w:rsidTr="007D42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225B27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225B27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54A06" w:rsidRDefault="00554A06" w:rsidP="00554A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4A06" w:rsidRDefault="00F94C00" w:rsidP="00554A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554A06" w:rsidRDefault="00F94C00" w:rsidP="00554A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7D4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54A06" w:rsidRDefault="00F94C00" w:rsidP="00554A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Венгерского сельского поселения </w:t>
      </w:r>
    </w:p>
    <w:p w:rsidR="007D42AF" w:rsidRDefault="00F97F15" w:rsidP="00554A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27.03.2024 г. № 11</w:t>
      </w:r>
    </w:p>
    <w:p w:rsidR="00554A06" w:rsidRDefault="00554A06" w:rsidP="007D42AF">
      <w:pPr>
        <w:jc w:val="center"/>
        <w:rPr>
          <w:rFonts w:ascii="Times New Roman" w:hAnsi="Times New Roman"/>
          <w:sz w:val="24"/>
          <w:szCs w:val="24"/>
        </w:rPr>
      </w:pPr>
    </w:p>
    <w:p w:rsidR="00F94C00" w:rsidRDefault="00F94C00" w:rsidP="007D42A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F94C00" w:rsidRDefault="00F94C00" w:rsidP="00F94C0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противопаводковых мероприятий на территории Венгерского  сельского поселения в 20</w:t>
      </w:r>
      <w:r w:rsidR="003B73AD">
        <w:rPr>
          <w:rFonts w:ascii="Times New Roman" w:hAnsi="Times New Roman"/>
          <w:b/>
          <w:sz w:val="24"/>
          <w:szCs w:val="24"/>
        </w:rPr>
        <w:t>2</w:t>
      </w:r>
      <w:r w:rsidR="00F97F1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bottomFromText="200" w:vertAnchor="text" w:horzAnchor="margin" w:tblpX="108" w:tblpY="557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844"/>
        <w:gridCol w:w="993"/>
      </w:tblGrid>
      <w:tr w:rsidR="00F94C00" w:rsidTr="00554A0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</w:t>
            </w:r>
          </w:p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</w:t>
            </w:r>
          </w:p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чание</w:t>
            </w:r>
            <w:proofErr w:type="spellEnd"/>
          </w:p>
        </w:tc>
      </w:tr>
      <w:tr w:rsidR="00F94C00" w:rsidTr="00554A0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tabs>
                <w:tab w:val="left" w:pos="1163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Создание оперативных групп для ос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ществления контроля  за подготовкой к паводковому периоду, техническим состоянием гидротехнических соор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жений, безаварийным сбро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softHyphen/>
              <w:t>сом паво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ковых вод и немедленным принятием мер по ликвидации нештатных и ав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рийных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Противопаво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ковая комиссия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C00" w:rsidRDefault="00F97F15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</w:t>
            </w:r>
            <w:r w:rsidR="003B73AD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B73AD"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94C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Организация круглосуточного набл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дения за состоянием гидротехнических соору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softHyphen/>
              <w:t>жений и уровнем воды.</w:t>
            </w:r>
          </w:p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Осуществление замеров уровня воды </w:t>
            </w:r>
          </w:p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(3 раза в сутки в 9.00, 15.00. 20.00 час.).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Противопаво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ковая комиссия</w:t>
            </w:r>
            <w:r w:rsidR="00A61B0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паводковый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Проверка объектов жизнеобеспечения (электро-, тепло-, водоснабже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softHyphen/>
              <w:t xml:space="preserve">ния) на предмет безаварийной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Электромон</w:t>
            </w:r>
            <w:r w:rsidR="00466BF1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те</w:t>
            </w:r>
            <w:r w:rsidR="00F97F15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р администрации  </w:t>
            </w:r>
            <w:proofErr w:type="spellStart"/>
            <w:r w:rsidR="00F97F15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Свинцицкий</w:t>
            </w:r>
            <w:proofErr w:type="spellEnd"/>
            <w:r w:rsidR="00F97F15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Ф.Ю.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567407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F94C00">
              <w:rPr>
                <w:rFonts w:ascii="Times New Roman" w:hAnsi="Times New Roman"/>
                <w:sz w:val="24"/>
                <w:szCs w:val="24"/>
                <w:lang w:eastAsia="en-US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-апрель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Информирование население Венге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ского сельского поселения о прохо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дении весеннего паводка, проводимой работе по защите населения и терр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торий от чрезвычайных ситуаций, в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званных паводком, состоянии исто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ников питьевого водоснабжения и к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</w:t>
            </w:r>
            <w:r w:rsidR="00A61B0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чества воды в них.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Противопаво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ковая комиссия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паводковый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Обследование дорожного полотна, д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рожных сооружений и мостов с целью определения их готовности к пропуску паводковых вод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Противопаво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ковая комиссия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</w:t>
            </w:r>
          </w:p>
          <w:p w:rsidR="00F94C00" w:rsidRDefault="00F97F15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01.04.2024г.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Выделение автотранспортной техники для вывоза населения из зоны возмо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ного подтопления.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По факту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Подготовка пункта временного ра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мещения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Противопаво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ковая комиссия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По факту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Обеспечение охраны общественного порядка на пунктах временного ра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мещения жителей, отселяемых из зоны возможного подтопления.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Участковый инспектор  Венгерского сельского п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В случае ра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вития  весенн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го паводка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Обеспечение продуктами питания, предметами первой необходимости граждан, временно отселяемых из з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ны подтопления (при необходимости).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Противопаво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ковая комиссия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В случае ра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вития весенн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го паводка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94C00" w:rsidRDefault="00F94C00" w:rsidP="00F94C00">
      <w:pPr>
        <w:rPr>
          <w:rFonts w:ascii="Times New Roman" w:hAnsi="Times New Roman"/>
          <w:sz w:val="24"/>
          <w:szCs w:val="24"/>
        </w:rPr>
      </w:pPr>
    </w:p>
    <w:p w:rsidR="007D42AF" w:rsidRDefault="007D42AF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</w:p>
    <w:p w:rsidR="007D42AF" w:rsidRDefault="007D42AF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</w:p>
    <w:p w:rsidR="007D42AF" w:rsidRDefault="007D42AF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</w:p>
    <w:p w:rsidR="00F94C00" w:rsidRDefault="00F94C00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Глава </w:t>
      </w:r>
      <w:r w:rsidR="00FC48E3">
        <w:rPr>
          <w:rFonts w:ascii="Times New Roman" w:hAnsi="Times New Roman"/>
          <w:snapToGrid w:val="0"/>
          <w:sz w:val="24"/>
          <w:szCs w:val="24"/>
        </w:rPr>
        <w:t>Венгерского  муниципального образования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7D42AF">
        <w:rPr>
          <w:rFonts w:ascii="Times New Roman" w:hAnsi="Times New Roman"/>
          <w:snapToGrid w:val="0"/>
          <w:sz w:val="24"/>
          <w:szCs w:val="24"/>
        </w:rPr>
        <w:t xml:space="preserve">                 </w:t>
      </w:r>
      <w:r w:rsidR="00FC48E3">
        <w:rPr>
          <w:rFonts w:ascii="Times New Roman" w:hAnsi="Times New Roman"/>
          <w:snapToGrid w:val="0"/>
          <w:sz w:val="24"/>
          <w:szCs w:val="24"/>
        </w:rPr>
        <w:t xml:space="preserve">       </w:t>
      </w:r>
      <w:r w:rsidR="00C85106">
        <w:rPr>
          <w:rFonts w:ascii="Times New Roman" w:hAnsi="Times New Roman"/>
          <w:snapToGrid w:val="0"/>
          <w:sz w:val="24"/>
          <w:szCs w:val="24"/>
        </w:rPr>
        <w:t xml:space="preserve">         </w:t>
      </w:r>
      <w:r w:rsidR="00FC48E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85106">
        <w:rPr>
          <w:rFonts w:ascii="Times New Roman" w:hAnsi="Times New Roman"/>
          <w:snapToGrid w:val="0"/>
          <w:sz w:val="24"/>
          <w:szCs w:val="24"/>
        </w:rPr>
        <w:t xml:space="preserve">   А.В. Стрельни</w:t>
      </w:r>
      <w:r w:rsidR="00FC48E3">
        <w:rPr>
          <w:rFonts w:ascii="Times New Roman" w:hAnsi="Times New Roman"/>
          <w:snapToGrid w:val="0"/>
          <w:sz w:val="24"/>
          <w:szCs w:val="24"/>
        </w:rPr>
        <w:t>ков</w:t>
      </w:r>
    </w:p>
    <w:sectPr w:rsidR="00F9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CAD35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F2"/>
    <w:rsid w:val="00023DB5"/>
    <w:rsid w:val="001B1EF2"/>
    <w:rsid w:val="00225B27"/>
    <w:rsid w:val="003B4156"/>
    <w:rsid w:val="003B73AD"/>
    <w:rsid w:val="003E5B4C"/>
    <w:rsid w:val="004335FE"/>
    <w:rsid w:val="00466BF1"/>
    <w:rsid w:val="00554A06"/>
    <w:rsid w:val="00567407"/>
    <w:rsid w:val="005E4631"/>
    <w:rsid w:val="005E6F78"/>
    <w:rsid w:val="005F0956"/>
    <w:rsid w:val="0062712A"/>
    <w:rsid w:val="007D42AF"/>
    <w:rsid w:val="00855502"/>
    <w:rsid w:val="00893EFD"/>
    <w:rsid w:val="009600EC"/>
    <w:rsid w:val="00972DDF"/>
    <w:rsid w:val="00A45661"/>
    <w:rsid w:val="00A61B0C"/>
    <w:rsid w:val="00B95533"/>
    <w:rsid w:val="00BC4535"/>
    <w:rsid w:val="00C85106"/>
    <w:rsid w:val="00CD3255"/>
    <w:rsid w:val="00D515C5"/>
    <w:rsid w:val="00DB5C2F"/>
    <w:rsid w:val="00DD0774"/>
    <w:rsid w:val="00E866E4"/>
    <w:rsid w:val="00EA1F03"/>
    <w:rsid w:val="00EE407D"/>
    <w:rsid w:val="00EF0190"/>
    <w:rsid w:val="00EF5E1A"/>
    <w:rsid w:val="00F94C00"/>
    <w:rsid w:val="00F97F15"/>
    <w:rsid w:val="00FC48E3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C00"/>
    <w:rPr>
      <w:color w:val="0000FF"/>
      <w:u w:val="single"/>
    </w:rPr>
  </w:style>
  <w:style w:type="table" w:styleId="a4">
    <w:name w:val="Table Grid"/>
    <w:basedOn w:val="a1"/>
    <w:uiPriority w:val="39"/>
    <w:rsid w:val="00F9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6271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2712A"/>
    <w:pPr>
      <w:widowControl/>
      <w:shd w:val="clear" w:color="auto" w:fill="FFFFFF"/>
      <w:autoSpaceDE/>
      <w:autoSpaceDN/>
      <w:adjustRightInd/>
      <w:spacing w:before="120" w:after="240"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styleId="a8">
    <w:name w:val="No Spacing"/>
    <w:uiPriority w:val="1"/>
    <w:qFormat/>
    <w:rsid w:val="00F97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C00"/>
    <w:rPr>
      <w:color w:val="0000FF"/>
      <w:u w:val="single"/>
    </w:rPr>
  </w:style>
  <w:style w:type="table" w:styleId="a4">
    <w:name w:val="Table Grid"/>
    <w:basedOn w:val="a1"/>
    <w:uiPriority w:val="39"/>
    <w:rsid w:val="00F9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6271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2712A"/>
    <w:pPr>
      <w:widowControl/>
      <w:shd w:val="clear" w:color="auto" w:fill="FFFFFF"/>
      <w:autoSpaceDE/>
      <w:autoSpaceDN/>
      <w:adjustRightInd/>
      <w:spacing w:before="120" w:after="240"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styleId="a8">
    <w:name w:val="No Spacing"/>
    <w:uiPriority w:val="1"/>
    <w:qFormat/>
    <w:rsid w:val="00F97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-obor.narod.ru/download/Postanovlenie794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Пользователь Windows</cp:lastModifiedBy>
  <cp:revision>33</cp:revision>
  <cp:lastPrinted>2024-03-27T03:31:00Z</cp:lastPrinted>
  <dcterms:created xsi:type="dcterms:W3CDTF">2017-03-13T05:30:00Z</dcterms:created>
  <dcterms:modified xsi:type="dcterms:W3CDTF">2024-03-27T03:32:00Z</dcterms:modified>
</cp:coreProperties>
</file>